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6D20" w14:textId="25AEF315" w:rsidR="00E85DD8" w:rsidRDefault="00034DD6">
      <w:r>
        <w:t>Apr 4, 2022 SCC Notes</w:t>
      </w:r>
      <w:r>
        <w:tab/>
      </w:r>
      <w:r>
        <w:tab/>
      </w:r>
      <w:r>
        <w:tab/>
      </w:r>
      <w:r>
        <w:tab/>
        <w:t>Joseph R. Nielsen</w:t>
      </w:r>
    </w:p>
    <w:p w14:paraId="43B03289" w14:textId="598F9DAA" w:rsidR="00034DD6" w:rsidRDefault="00034DD6"/>
    <w:p w14:paraId="75A0722C" w14:textId="0F5AEB52" w:rsidR="00034DD6" w:rsidRDefault="00034DD6">
      <w:r>
        <w:t>Present: Kody, Joseph, Ross, Beth, Emily, Heather, Lindsay, Troy</w:t>
      </w:r>
    </w:p>
    <w:p w14:paraId="2E0263AF" w14:textId="2CB70193" w:rsidR="00D2301A" w:rsidRDefault="00D2301A"/>
    <w:p w14:paraId="03C42572" w14:textId="13F4D4CE" w:rsidR="00D2301A" w:rsidRDefault="00D2301A">
      <w:r>
        <w:t>Welcome: Ross</w:t>
      </w:r>
    </w:p>
    <w:p w14:paraId="50CFFDA7" w14:textId="77777777" w:rsidR="00D2301A" w:rsidRDefault="00D2301A" w:rsidP="00D2301A">
      <w:r>
        <w:t>Motion to approve March minutes and April agenda. Motion made by Troy,</w:t>
      </w:r>
    </w:p>
    <w:p w14:paraId="3294A200" w14:textId="04553F37" w:rsidR="00D2301A" w:rsidRDefault="00D2301A" w:rsidP="00D2301A">
      <w:r>
        <w:t>seconded by Lindsay, unanimously approved.</w:t>
      </w:r>
    </w:p>
    <w:p w14:paraId="3B472D08" w14:textId="490EDD89" w:rsidR="00D2301A" w:rsidRDefault="00D2301A" w:rsidP="00D2301A"/>
    <w:p w14:paraId="5A55A1B1" w14:textId="70644727" w:rsidR="00D2301A" w:rsidRDefault="00D2301A" w:rsidP="00D2301A">
      <w:r>
        <w:t>Principal’s report – Kody: We are in a good position with Land Trust funds to cover the Art teacher and 32-40hr. Para position. Ross asked if benefits were provided to both positions. Kody confirmed that they would both be assured of Health coverage. He also reported that he had shared with Mohamed and Kristi the information reported to us by Troy last month regarding employment opportunities and benefits available in the community. He encouraged us to keep the conversation going and sharing our needs and issues with Board and Legislative people. Kody’s will be looking for ways to get us two fulltime Para’s for future years. Troy asked if Land Trust monies would still be used for software and online databases. Kody replied that he has applied for grants to fund these items and that the full Land Trust budget would be used for Art and Para’s. Troy motioned for approval of the Land trust budget, seconded by Heather, passed unanimously.</w:t>
      </w:r>
    </w:p>
    <w:p w14:paraId="520A86F9" w14:textId="78E8D632" w:rsidR="00D2301A" w:rsidRDefault="00D2301A" w:rsidP="00D2301A"/>
    <w:p w14:paraId="176E30E8" w14:textId="63575BF7" w:rsidR="00D2301A" w:rsidRDefault="00D2301A" w:rsidP="00D2301A">
      <w:r>
        <w:t xml:space="preserve">Kody reported that the </w:t>
      </w:r>
      <w:proofErr w:type="gramStart"/>
      <w:r>
        <w:t>District</w:t>
      </w:r>
      <w:proofErr w:type="gramEnd"/>
      <w:r>
        <w:t xml:space="preserve"> is wanting to get a nomination for “Teacher of the year” from each school, and to widen the scope of this program/award. Kody is opening to ask for anyone interested to help review possible candidates from Hawthorne. If you are interested contact him. The nominations close this Friday.</w:t>
      </w:r>
    </w:p>
    <w:p w14:paraId="296FF929" w14:textId="47B658FC" w:rsidR="00D2301A" w:rsidRDefault="00D2301A" w:rsidP="00D2301A"/>
    <w:p w14:paraId="39809324" w14:textId="333D8277" w:rsidR="00D2301A" w:rsidRDefault="00D2301A" w:rsidP="00D2301A">
      <w:r>
        <w:t xml:space="preserve">Neighborhood – Lindsay; She has contacted the teachers who were interested in using the Wasatch Garden space. Troy asked if parents were also needed. Lindsay said yes, she would welcome help from parents to keep it going through the summer. Plots should be marked, and she has contacted the teachers about providing seeds and seedlings. Troy said he has accounts at several </w:t>
      </w:r>
      <w:proofErr w:type="gramStart"/>
      <w:r>
        <w:t>nurseries, and</w:t>
      </w:r>
      <w:proofErr w:type="gramEnd"/>
      <w:r>
        <w:t xml:space="preserve"> would be willing to help.</w:t>
      </w:r>
    </w:p>
    <w:p w14:paraId="59C2D789" w14:textId="22D3877A" w:rsidR="00D2301A" w:rsidRDefault="00D2301A" w:rsidP="00D2301A"/>
    <w:p w14:paraId="28010B98" w14:textId="1D898C67" w:rsidR="00D2301A" w:rsidRDefault="00D2301A" w:rsidP="00D2301A">
      <w:pPr>
        <w:tabs>
          <w:tab w:val="center" w:pos="4680"/>
        </w:tabs>
      </w:pPr>
      <w:r>
        <w:lastRenderedPageBreak/>
        <w:t>PTA – Emily; Thank you for the support of the reading challenge and fundraiser. There will be one more fundraiser at Spaghetti Factory closer to end of the month.</w:t>
      </w:r>
    </w:p>
    <w:p w14:paraId="40DC0F87" w14:textId="554C8C27" w:rsidR="00D2301A" w:rsidRDefault="00D2301A" w:rsidP="00D2301A">
      <w:pPr>
        <w:tabs>
          <w:tab w:val="center" w:pos="4680"/>
        </w:tabs>
      </w:pPr>
    </w:p>
    <w:p w14:paraId="74A99366" w14:textId="3657BB27" w:rsidR="00D2301A" w:rsidRDefault="00D2301A" w:rsidP="00D2301A">
      <w:pPr>
        <w:tabs>
          <w:tab w:val="center" w:pos="4680"/>
        </w:tabs>
      </w:pPr>
      <w:r>
        <w:t>ELP – Emily; Shakespeare was a great success. Troy asked when District ELP test results would be made known to families. Kody said he would check with the</w:t>
      </w:r>
      <w:r w:rsidR="000325FF">
        <w:t xml:space="preserve"> </w:t>
      </w:r>
      <w:r>
        <w:t>District.</w:t>
      </w:r>
    </w:p>
    <w:p w14:paraId="0C1BD46E" w14:textId="22B13A55" w:rsidR="00D2301A" w:rsidRDefault="00D2301A" w:rsidP="00D2301A">
      <w:pPr>
        <w:tabs>
          <w:tab w:val="center" w:pos="4680"/>
        </w:tabs>
      </w:pPr>
    </w:p>
    <w:p w14:paraId="04179577" w14:textId="3FC34C49" w:rsidR="00D2301A" w:rsidRDefault="00D2301A" w:rsidP="00D2301A">
      <w:pPr>
        <w:tabs>
          <w:tab w:val="center" w:pos="4680"/>
        </w:tabs>
      </w:pPr>
      <w:r>
        <w:t>C&amp;A – Heather; Are there any updates about the school song. Kody is working on it.</w:t>
      </w:r>
    </w:p>
    <w:p w14:paraId="42526DC7" w14:textId="6F4A3C4A" w:rsidR="00D2301A" w:rsidRDefault="00D2301A" w:rsidP="00D2301A">
      <w:pPr>
        <w:tabs>
          <w:tab w:val="center" w:pos="4680"/>
        </w:tabs>
      </w:pPr>
    </w:p>
    <w:p w14:paraId="0DF7CA4A" w14:textId="3EF85802" w:rsidR="00D2301A" w:rsidRDefault="00D2301A" w:rsidP="00D2301A">
      <w:pPr>
        <w:tabs>
          <w:tab w:val="center" w:pos="4680"/>
        </w:tabs>
      </w:pPr>
      <w:r>
        <w:t>Staff – Beth; We are setting our calendar and schedules for next year, including recess and lunch schedules and SEP conferences. Our PBIS committee is working to make sure that teachers are unified in praising/dealing with student behavior.</w:t>
      </w:r>
    </w:p>
    <w:p w14:paraId="58551B31" w14:textId="5401182B" w:rsidR="00D2301A" w:rsidRDefault="00D2301A" w:rsidP="00D2301A">
      <w:pPr>
        <w:tabs>
          <w:tab w:val="center" w:pos="4680"/>
        </w:tabs>
      </w:pPr>
    </w:p>
    <w:p w14:paraId="4908FCA4" w14:textId="01D34146" w:rsidR="00D2301A" w:rsidRDefault="00D2301A" w:rsidP="00D2301A">
      <w:pPr>
        <w:tabs>
          <w:tab w:val="center" w:pos="4680"/>
        </w:tabs>
      </w:pPr>
      <w:r>
        <w:t>SIC – Kody; SIC is working on the calendar/schedule. Heather asked about Asynchronous day next year, there will be three days - Nov1, Feb17, Apr21.</w:t>
      </w:r>
    </w:p>
    <w:p w14:paraId="207BCA63" w14:textId="480FF509" w:rsidR="00D2301A" w:rsidRDefault="00D2301A" w:rsidP="00D2301A">
      <w:pPr>
        <w:tabs>
          <w:tab w:val="center" w:pos="4680"/>
        </w:tabs>
      </w:pPr>
    </w:p>
    <w:p w14:paraId="2738262C" w14:textId="6D9D0097" w:rsidR="00D2301A" w:rsidRDefault="00D2301A" w:rsidP="00D2301A">
      <w:pPr>
        <w:tabs>
          <w:tab w:val="center" w:pos="4680"/>
        </w:tabs>
      </w:pPr>
      <w:r>
        <w:t>Other; Lindsay asked Kody to send a reminder to parents to slow down when picking up or driving through the school area (the perennial traffic issue).</w:t>
      </w:r>
    </w:p>
    <w:p w14:paraId="362B3C97" w14:textId="33C035B0" w:rsidR="00D2301A" w:rsidRDefault="00D2301A" w:rsidP="00D2301A">
      <w:pPr>
        <w:tabs>
          <w:tab w:val="center" w:pos="4680"/>
        </w:tabs>
      </w:pPr>
    </w:p>
    <w:p w14:paraId="6FD869B1" w14:textId="0F039CFD" w:rsidR="00D2301A" w:rsidRDefault="00D2301A" w:rsidP="00D2301A">
      <w:pPr>
        <w:tabs>
          <w:tab w:val="center" w:pos="4680"/>
        </w:tabs>
      </w:pPr>
      <w:r>
        <w:t>Motion to adjourn made by Troy, seconded by Kody and passed unanimously.</w:t>
      </w:r>
    </w:p>
    <w:p w14:paraId="3FF9B3FF" w14:textId="697B15C0" w:rsidR="00D2301A" w:rsidRDefault="00D2301A" w:rsidP="00D2301A">
      <w:pPr>
        <w:tabs>
          <w:tab w:val="center" w:pos="4680"/>
        </w:tabs>
      </w:pPr>
    </w:p>
    <w:p w14:paraId="31FE57F8" w14:textId="77777777" w:rsidR="00D2301A" w:rsidRDefault="00D2301A" w:rsidP="00D2301A">
      <w:pPr>
        <w:tabs>
          <w:tab w:val="center" w:pos="4680"/>
        </w:tabs>
      </w:pPr>
    </w:p>
    <w:p w14:paraId="446449B8" w14:textId="566CF6C7" w:rsidR="00D2301A" w:rsidRDefault="00D2301A"/>
    <w:p w14:paraId="2D440F74" w14:textId="77777777" w:rsidR="00D2301A" w:rsidRDefault="00D2301A"/>
    <w:p w14:paraId="025707FA" w14:textId="5FD9A9D5" w:rsidR="00034DD6" w:rsidRDefault="00034DD6"/>
    <w:p w14:paraId="3C552A12" w14:textId="77777777" w:rsidR="00034DD6" w:rsidRDefault="00034DD6"/>
    <w:sectPr w:rsidR="00034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D6"/>
    <w:rsid w:val="000325FF"/>
    <w:rsid w:val="00034DD6"/>
    <w:rsid w:val="00887978"/>
    <w:rsid w:val="00D2301A"/>
    <w:rsid w:val="00E8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25B5"/>
  <w15:chartTrackingRefBased/>
  <w15:docId w15:val="{EF99D968-4C1C-4937-B0FE-6590EE57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2519</Characters>
  <Application>Microsoft Office Word</Application>
  <DocSecurity>4</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Nielsen</dc:creator>
  <cp:keywords/>
  <dc:description/>
  <cp:lastModifiedBy>Kody Colvin</cp:lastModifiedBy>
  <cp:revision>2</cp:revision>
  <cp:lastPrinted>2022-09-12T23:27:00Z</cp:lastPrinted>
  <dcterms:created xsi:type="dcterms:W3CDTF">2022-09-12T23:27:00Z</dcterms:created>
  <dcterms:modified xsi:type="dcterms:W3CDTF">2022-09-12T23:27:00Z</dcterms:modified>
</cp:coreProperties>
</file>