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F697" w14:textId="428DDDCE" w:rsidR="00012086" w:rsidRDefault="00BF26B3">
      <w:r>
        <w:t>SCC minutes for March 6, 2022</w:t>
      </w:r>
      <w:r>
        <w:tab/>
      </w:r>
      <w:r>
        <w:tab/>
      </w:r>
      <w:r>
        <w:tab/>
      </w:r>
      <w:r>
        <w:tab/>
        <w:t>Joseph R. Nielsen</w:t>
      </w:r>
    </w:p>
    <w:p w14:paraId="57830F29" w14:textId="1753533B" w:rsidR="00BF26B3" w:rsidRDefault="00BF26B3"/>
    <w:p w14:paraId="6E830B06" w14:textId="4CEE24DF" w:rsidR="00BF26B3" w:rsidRDefault="00BF26B3">
      <w:r>
        <w:t>Attending – Ross, Kody, Joseph, Beth, Lindsay, Megan, Emily, Troy and</w:t>
      </w:r>
    </w:p>
    <w:p w14:paraId="5B943B61" w14:textId="683BABDC" w:rsidR="00BF26B3" w:rsidRDefault="00BF26B3">
      <w:r>
        <w:t>Heather</w:t>
      </w:r>
    </w:p>
    <w:p w14:paraId="543D128D" w14:textId="40FEFBF0" w:rsidR="00BF26B3" w:rsidRDefault="00BF26B3">
      <w:r>
        <w:t>Excused, Mohamed Baayd</w:t>
      </w:r>
    </w:p>
    <w:p w14:paraId="6132F499" w14:textId="77777777" w:rsidR="00BF26B3" w:rsidRDefault="00BF26B3"/>
    <w:p w14:paraId="290EA3A7" w14:textId="125EABB2" w:rsidR="00BF26B3" w:rsidRDefault="00BF26B3">
      <w:r>
        <w:t>Ross welcomed us and called for a vote on the minutes. This was seconded. The minutes from last month were approved unanimously.</w:t>
      </w:r>
    </w:p>
    <w:p w14:paraId="3E95EC4C" w14:textId="77777777" w:rsidR="00BF26B3" w:rsidRDefault="00BF26B3"/>
    <w:p w14:paraId="29DC7F22" w14:textId="2504CBA4" w:rsidR="00012086" w:rsidRPr="00C565F3" w:rsidRDefault="00012086">
      <w:pPr>
        <w:rPr>
          <w:b/>
          <w:bCs/>
          <w:u w:val="single"/>
        </w:rPr>
      </w:pPr>
      <w:r w:rsidRPr="00C565F3">
        <w:rPr>
          <w:b/>
          <w:bCs/>
          <w:u w:val="single"/>
        </w:rPr>
        <w:t>Principal’s report – Kody:</w:t>
      </w:r>
    </w:p>
    <w:p w14:paraId="11165B64" w14:textId="1C8B9C81" w:rsidR="00E85DD8" w:rsidRDefault="00012086">
      <w:r>
        <w:t xml:space="preserve">Reduction in Land Trust of about $3k. Kody talked about the article in the Trib. Regarding school enrollment. It was not completely accurate – C&amp;A was not included. As for closing – the </w:t>
      </w:r>
      <w:r w:rsidR="00DE4E48">
        <w:t>S</w:t>
      </w:r>
      <w:r>
        <w:t>tate requires that decisions be posted by August, and our District adds another year before closures take effect. We are not losing a program, and as of today are able to retain present teaching positions.</w:t>
      </w:r>
      <w:r w:rsidR="00BF26B3">
        <w:t xml:space="preserve"> Kody was asked by several about his feeling about Hawthorne closing. He said he has not had any conversations or any feeling that this would happen. He was asked if our enrollment is stable or moving, he replied that our student population has been declining, but not as fast as many other schools in the District and in the valley.</w:t>
      </w:r>
      <w:r w:rsidR="00DE4E48">
        <w:t xml:space="preserve"> Kody was asked if parental lobbing for the school would be helpful, he talked about our situation vs. other districts in the State, and said he thought parental input and feedback would be </w:t>
      </w:r>
      <w:r w:rsidR="00BF79BA">
        <w:t>welcome by the School Board.</w:t>
      </w:r>
    </w:p>
    <w:p w14:paraId="6420767E" w14:textId="4C6EA4B4" w:rsidR="00BF26B3" w:rsidRDefault="00BF26B3"/>
    <w:p w14:paraId="5354877B" w14:textId="68943AF5" w:rsidR="00BF26B3" w:rsidRDefault="00BF79BA">
      <w:r>
        <w:t>Looping back to Land Trust – with $3k less</w:t>
      </w:r>
      <w:r w:rsidR="006E203C">
        <w:t xml:space="preserve"> than original projections this year</w:t>
      </w:r>
      <w:r>
        <w:t>, we may need to revisit our budget priorities for next year. He asked for parent response. Kody reported the following on salaries for our consideration; part time non benefitted 29.5 hour would cost about $19K for the year, full time 40 hour with benefits would be 40K for the year at the present pay rate. Troy talked about some of the other jobs he has found that are available within our area. Kody asked him to pass this information on to Mohamed.</w:t>
      </w:r>
      <w:r w:rsidR="006E203C">
        <w:t xml:space="preserve"> Kody said he would ask this Community to use the Land Trust monies to fund a full-time Para and Shelley as Art teacher. Some of these monies might need to be supplemented by school funds.</w:t>
      </w:r>
    </w:p>
    <w:p w14:paraId="18A6C67D" w14:textId="77777777" w:rsidR="006E203C" w:rsidRDefault="006E203C">
      <w:r>
        <w:t xml:space="preserve">Principal Colvin will put together a spreadsheet of funds coming in and spending in various combinations for Paras, </w:t>
      </w:r>
      <w:proofErr w:type="gramStart"/>
      <w:r>
        <w:t>Art</w:t>
      </w:r>
      <w:proofErr w:type="gramEnd"/>
      <w:r>
        <w:t xml:space="preserve"> and other programs.</w:t>
      </w:r>
    </w:p>
    <w:p w14:paraId="57494866" w14:textId="77777777" w:rsidR="006E203C" w:rsidRDefault="006E203C"/>
    <w:p w14:paraId="7621B4F1" w14:textId="469455EE" w:rsidR="006E203C" w:rsidRDefault="006E203C">
      <w:r w:rsidRPr="00C565F3">
        <w:rPr>
          <w:b/>
          <w:bCs/>
          <w:u w:val="single"/>
        </w:rPr>
        <w:lastRenderedPageBreak/>
        <w:t>Reports – PTA</w:t>
      </w:r>
      <w:r>
        <w:t xml:space="preserve">, Megan: Spring read-a-thon Fund raising is on-going and we are about </w:t>
      </w:r>
      <w:r w:rsidR="00C565F3">
        <w:t>halfway</w:t>
      </w:r>
      <w:r>
        <w:t xml:space="preserve"> to the goal. PTA meeting this Thursday. March 15</w:t>
      </w:r>
      <w:r w:rsidRPr="006E203C">
        <w:rPr>
          <w:vertAlign w:val="superscript"/>
        </w:rPr>
        <w:t>th</w:t>
      </w:r>
      <w:r>
        <w:t xml:space="preserve"> </w:t>
      </w:r>
      <w:r w:rsidR="00C565F3">
        <w:t>Chipotle</w:t>
      </w:r>
      <w:r>
        <w:t xml:space="preserve"> fundraiser, 18</w:t>
      </w:r>
      <w:r w:rsidRPr="006E203C">
        <w:rPr>
          <w:vertAlign w:val="superscript"/>
        </w:rPr>
        <w:t>th</w:t>
      </w:r>
      <w:r>
        <w:t xml:space="preserve"> will be the Native American dance program for the students. </w:t>
      </w:r>
    </w:p>
    <w:p w14:paraId="31C6DC2C" w14:textId="77777777" w:rsidR="006E203C" w:rsidRDefault="006E203C"/>
    <w:p w14:paraId="71484B2E" w14:textId="29BF1C33" w:rsidR="006E203C" w:rsidRDefault="006E203C">
      <w:r w:rsidRPr="00C565F3">
        <w:rPr>
          <w:b/>
          <w:bCs/>
          <w:u w:val="single"/>
        </w:rPr>
        <w:t>Neighborhood</w:t>
      </w:r>
      <w:r>
        <w:t xml:space="preserve"> – Lindsay: Students are excited </w:t>
      </w:r>
      <w:r w:rsidR="000D793F">
        <w:t>to try to beat Principal Colvin in the reading contest. She is still working with Wasatch Community Garden.</w:t>
      </w:r>
    </w:p>
    <w:p w14:paraId="23A9873A" w14:textId="39B5867A" w:rsidR="000D793F" w:rsidRPr="00C565F3" w:rsidRDefault="000D793F">
      <w:pPr>
        <w:rPr>
          <w:b/>
          <w:bCs/>
          <w:u w:val="single"/>
        </w:rPr>
      </w:pPr>
    </w:p>
    <w:p w14:paraId="022EA6E4" w14:textId="77777777" w:rsidR="000D793F" w:rsidRDefault="000D793F">
      <w:r w:rsidRPr="00C565F3">
        <w:rPr>
          <w:b/>
          <w:bCs/>
          <w:u w:val="single"/>
        </w:rPr>
        <w:t>C&amp;A</w:t>
      </w:r>
      <w:r>
        <w:t xml:space="preserve"> – Heather: She asked if we could again resume using a school song a slogan to promote school unity. Joseph said he has recordings of the music, Beth reported that the words were written by Julie Henderson. Kody will get with people to revive the song. Kody reported that there will be a shift in teachers – Ms. Simmons will teach 5-6 and Mrs. Sesera will teach 3-4.</w:t>
      </w:r>
    </w:p>
    <w:p w14:paraId="1CB6226D" w14:textId="77777777" w:rsidR="000D793F" w:rsidRDefault="000D793F"/>
    <w:p w14:paraId="67281FE5" w14:textId="77777777" w:rsidR="00140CC6" w:rsidRDefault="000D793F">
      <w:r w:rsidRPr="00C565F3">
        <w:rPr>
          <w:b/>
          <w:bCs/>
          <w:u w:val="single"/>
        </w:rPr>
        <w:t>Faculty</w:t>
      </w:r>
      <w:r>
        <w:t xml:space="preserve"> – Beth. We talked about the </w:t>
      </w:r>
      <w:r w:rsidR="00140CC6">
        <w:t>Calendar</w:t>
      </w:r>
      <w:r>
        <w:t xml:space="preserve"> for next year, the upcoming </w:t>
      </w:r>
      <w:r w:rsidR="00140CC6">
        <w:t>committee to set the new calendars for the next 3 years, and that this is the time to advocate for changes if anyone wants to. She also reported about our upcoming report card schedule.</w:t>
      </w:r>
    </w:p>
    <w:p w14:paraId="3B5A6A8B" w14:textId="77777777" w:rsidR="00140CC6" w:rsidRDefault="00140CC6"/>
    <w:p w14:paraId="2D93E5AD" w14:textId="016B6F23" w:rsidR="000D793F" w:rsidRDefault="00140CC6">
      <w:r>
        <w:t>Motion to adjourn by Troy, Seconded by Joseph, Affirmed by all.</w:t>
      </w:r>
      <w:r w:rsidR="000D793F">
        <w:t xml:space="preserve"> </w:t>
      </w:r>
    </w:p>
    <w:sectPr w:rsidR="000D79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B077" w14:textId="77777777" w:rsidR="00012086" w:rsidRDefault="00012086" w:rsidP="00012086">
      <w:pPr>
        <w:spacing w:line="240" w:lineRule="auto"/>
      </w:pPr>
      <w:r>
        <w:separator/>
      </w:r>
    </w:p>
  </w:endnote>
  <w:endnote w:type="continuationSeparator" w:id="0">
    <w:p w14:paraId="6A467319" w14:textId="77777777" w:rsidR="00012086" w:rsidRDefault="00012086" w:rsidP="00012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CD00" w14:textId="77777777" w:rsidR="00012086" w:rsidRDefault="00012086" w:rsidP="00012086">
      <w:pPr>
        <w:spacing w:line="240" w:lineRule="auto"/>
      </w:pPr>
      <w:r>
        <w:separator/>
      </w:r>
    </w:p>
  </w:footnote>
  <w:footnote w:type="continuationSeparator" w:id="0">
    <w:p w14:paraId="13E050A9" w14:textId="77777777" w:rsidR="00012086" w:rsidRDefault="00012086" w:rsidP="000120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jcwMjI3NDUysLBQ0lEKTi0uzszPAykwrAUAoNHj2iwAAAA="/>
  </w:docVars>
  <w:rsids>
    <w:rsidRoot w:val="00012086"/>
    <w:rsid w:val="00012086"/>
    <w:rsid w:val="00074FDC"/>
    <w:rsid w:val="000D793F"/>
    <w:rsid w:val="00140CC6"/>
    <w:rsid w:val="006E203C"/>
    <w:rsid w:val="00BF26B3"/>
    <w:rsid w:val="00BF79BA"/>
    <w:rsid w:val="00C565F3"/>
    <w:rsid w:val="00DE4E48"/>
    <w:rsid w:val="00E8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5209"/>
  <w15:chartTrackingRefBased/>
  <w15:docId w15:val="{F3786827-1A81-4F32-86DC-A402981E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086"/>
    <w:pPr>
      <w:tabs>
        <w:tab w:val="center" w:pos="4680"/>
        <w:tab w:val="right" w:pos="9360"/>
      </w:tabs>
      <w:spacing w:line="240" w:lineRule="auto"/>
    </w:pPr>
  </w:style>
  <w:style w:type="character" w:customStyle="1" w:styleId="HeaderChar">
    <w:name w:val="Header Char"/>
    <w:basedOn w:val="DefaultParagraphFont"/>
    <w:link w:val="Header"/>
    <w:uiPriority w:val="99"/>
    <w:rsid w:val="00012086"/>
  </w:style>
  <w:style w:type="paragraph" w:styleId="Footer">
    <w:name w:val="footer"/>
    <w:basedOn w:val="Normal"/>
    <w:link w:val="FooterChar"/>
    <w:uiPriority w:val="99"/>
    <w:unhideWhenUsed/>
    <w:rsid w:val="00012086"/>
    <w:pPr>
      <w:tabs>
        <w:tab w:val="center" w:pos="4680"/>
        <w:tab w:val="right" w:pos="9360"/>
      </w:tabs>
      <w:spacing w:line="240" w:lineRule="auto"/>
    </w:pPr>
  </w:style>
  <w:style w:type="character" w:customStyle="1" w:styleId="FooterChar">
    <w:name w:val="Footer Char"/>
    <w:basedOn w:val="DefaultParagraphFont"/>
    <w:link w:val="Footer"/>
    <w:uiPriority w:val="99"/>
    <w:rsid w:val="0001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446E80C14EE49AD5E5EB56D525542" ma:contentTypeVersion="13" ma:contentTypeDescription="Create a new document." ma:contentTypeScope="" ma:versionID="7044fd7eefd157e276be613b904c22ff">
  <xsd:schema xmlns:xsd="http://www.w3.org/2001/XMLSchema" xmlns:xs="http://www.w3.org/2001/XMLSchema" xmlns:p="http://schemas.microsoft.com/office/2006/metadata/properties" xmlns:ns3="bdd221cd-e935-4c36-a72f-c9209d1df50e" xmlns:ns4="956f9b46-15d1-4442-9e28-e99dbbc34a5e" targetNamespace="http://schemas.microsoft.com/office/2006/metadata/properties" ma:root="true" ma:fieldsID="3ff0c6ee9aa5e1536b3c804142f6225a" ns3:_="" ns4:_="">
    <xsd:import namespace="bdd221cd-e935-4c36-a72f-c9209d1df50e"/>
    <xsd:import namespace="956f9b46-15d1-4442-9e28-e99dbbc34a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221cd-e935-4c36-a72f-c9209d1df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6f9b46-15d1-4442-9e28-e99dbbc34a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C90E3-BFC7-427D-B21E-01DBFD1C2A33}">
  <ds:schemaRefs>
    <ds:schemaRef ds:uri="http://schemas.microsoft.com/sharepoint/v3/contenttype/forms"/>
  </ds:schemaRefs>
</ds:datastoreItem>
</file>

<file path=customXml/itemProps2.xml><?xml version="1.0" encoding="utf-8"?>
<ds:datastoreItem xmlns:ds="http://schemas.openxmlformats.org/officeDocument/2006/customXml" ds:itemID="{88998112-20FD-443A-A8C9-A026B19DD0C4}">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56f9b46-15d1-4442-9e28-e99dbbc34a5e"/>
    <ds:schemaRef ds:uri="bdd221cd-e935-4c36-a72f-c9209d1df50e"/>
    <ds:schemaRef ds:uri="http://www.w3.org/XML/1998/namespace"/>
  </ds:schemaRefs>
</ds:datastoreItem>
</file>

<file path=customXml/itemProps3.xml><?xml version="1.0" encoding="utf-8"?>
<ds:datastoreItem xmlns:ds="http://schemas.openxmlformats.org/officeDocument/2006/customXml" ds:itemID="{C15A9DF5-68AB-4DBD-BDD8-F5FB8DF8B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221cd-e935-4c36-a72f-c9209d1df50e"/>
    <ds:schemaRef ds:uri="956f9b46-15d1-4442-9e28-e99dbbc34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Kody Colvin</cp:lastModifiedBy>
  <cp:revision>2</cp:revision>
  <dcterms:created xsi:type="dcterms:W3CDTF">2022-03-30T15:18:00Z</dcterms:created>
  <dcterms:modified xsi:type="dcterms:W3CDTF">2022-03-30T15:18:00Z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0x01010070B446E80C14EE49AD5E5EB56D525542</vt:lpwstr>
  </property>
</Properties>
</file>